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NOTICE OF MEETING</w:t>
      </w:r>
    </w:p>
    <w:p w:rsidR="005D5FA7" w:rsidRDefault="005D5FA7" w:rsidP="005D5FA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Notice is hereby given that the Board of Trustees of the Tyler Junior College District will meet at 10:00 a.m. on the 27</w:t>
      </w:r>
      <w:r w:rsidRPr="00DE3866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day of August, 2015, in the Board Conference Room, White Administrative Services Center, at the College in the City of Tyler, Texas, for the purpose of addressing the following agenda:</w:t>
      </w:r>
    </w:p>
    <w:p w:rsidR="005D5FA7" w:rsidRDefault="005D5FA7" w:rsidP="005D5FA7">
      <w:pPr>
        <w:tabs>
          <w:tab w:val="decimal" w:pos="36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5D5FA7" w:rsidRPr="00687847" w:rsidRDefault="005D5FA7" w:rsidP="005D5FA7">
      <w:pPr>
        <w:pStyle w:val="ListParagraph"/>
        <w:numPr>
          <w:ilvl w:val="0"/>
          <w:numId w:val="17"/>
        </w:numPr>
        <w:spacing w:after="0" w:line="240" w:lineRule="auto"/>
        <w:ind w:left="630" w:hanging="2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 session on budget and finances.</w:t>
      </w:r>
    </w:p>
    <w:p w:rsidR="005D5FA7" w:rsidRPr="001C40B2" w:rsidRDefault="005D5FA7" w:rsidP="005D5FA7">
      <w:pPr>
        <w:pStyle w:val="ListParagraph"/>
        <w:ind w:left="630" w:hanging="270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pStyle w:val="ListParagraph"/>
        <w:numPr>
          <w:ilvl w:val="0"/>
          <w:numId w:val="17"/>
        </w:numPr>
        <w:spacing w:after="0" w:line="240" w:lineRule="auto"/>
        <w:ind w:left="630" w:hanging="270"/>
        <w:jc w:val="both"/>
        <w:rPr>
          <w:rFonts w:asciiTheme="majorHAnsi" w:hAnsiTheme="majorHAnsi"/>
          <w:sz w:val="24"/>
          <w:szCs w:val="24"/>
        </w:rPr>
      </w:pPr>
      <w:r w:rsidRPr="00301AFB">
        <w:rPr>
          <w:rFonts w:asciiTheme="majorHAnsi" w:hAnsiTheme="majorHAnsi"/>
          <w:sz w:val="24"/>
          <w:szCs w:val="24"/>
        </w:rPr>
        <w:t>Discussion regarding agenda items</w:t>
      </w:r>
      <w:r>
        <w:rPr>
          <w:rFonts w:asciiTheme="majorHAnsi" w:hAnsiTheme="majorHAnsi"/>
          <w:sz w:val="24"/>
          <w:szCs w:val="24"/>
        </w:rPr>
        <w:t>.</w:t>
      </w: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27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D5FA7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5D5FA7" w:rsidRPr="00D92B5E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216F89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Ellen Matthews, Secretary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  <w:u w:val="single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  <w:r w:rsidRPr="00AD0F83"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</w:r>
      <w:r w:rsidRPr="00AD0F83">
        <w:rPr>
          <w:rFonts w:asciiTheme="majorHAnsi" w:hAnsiTheme="majorHAnsi"/>
          <w:sz w:val="24"/>
          <w:szCs w:val="24"/>
        </w:rPr>
        <w:tab/>
        <w:t>Date and time posted</w:t>
      </w:r>
    </w:p>
    <w:p w:rsidR="005D5FA7" w:rsidRPr="00AD0F83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Pr="00216F89" w:rsidRDefault="005D5FA7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5D5FA7" w:rsidRDefault="005D5FA7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</w:p>
    <w:p w:rsidR="00F413D2" w:rsidRPr="00216F89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  <w:r w:rsidRPr="00216F89">
        <w:rPr>
          <w:rFonts w:asciiTheme="majorHAnsi" w:hAnsiTheme="majorHAnsi"/>
          <w:b/>
          <w:sz w:val="24"/>
          <w:szCs w:val="24"/>
        </w:rPr>
        <w:lastRenderedPageBreak/>
        <w:t>NOTICE OF MEETING</w:t>
      </w:r>
    </w:p>
    <w:p w:rsidR="00F413D2" w:rsidRPr="00216F89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center"/>
        <w:rPr>
          <w:rFonts w:asciiTheme="majorHAnsi" w:hAnsiTheme="majorHAnsi"/>
          <w:b/>
          <w:sz w:val="24"/>
          <w:szCs w:val="24"/>
        </w:rPr>
      </w:pPr>
    </w:p>
    <w:p w:rsidR="00F413D2" w:rsidRPr="00216F89" w:rsidRDefault="00F413D2" w:rsidP="00504C8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 xml:space="preserve">Notice is hereby given that the Board of Trustees of the Tyler Junior College District will meet at </w:t>
      </w:r>
      <w:r w:rsidR="002D417F" w:rsidRPr="00216F89">
        <w:rPr>
          <w:rFonts w:asciiTheme="majorHAnsi" w:hAnsiTheme="majorHAnsi"/>
          <w:sz w:val="24"/>
          <w:szCs w:val="24"/>
        </w:rPr>
        <w:t>11:00</w:t>
      </w:r>
      <w:r w:rsidRPr="00216F89">
        <w:rPr>
          <w:rFonts w:asciiTheme="majorHAnsi" w:hAnsiTheme="majorHAnsi"/>
          <w:sz w:val="24"/>
          <w:szCs w:val="24"/>
        </w:rPr>
        <w:t xml:space="preserve"> </w:t>
      </w:r>
      <w:r w:rsidR="002D417F" w:rsidRPr="00216F89">
        <w:rPr>
          <w:rFonts w:asciiTheme="majorHAnsi" w:hAnsiTheme="majorHAnsi"/>
          <w:sz w:val="24"/>
          <w:szCs w:val="24"/>
        </w:rPr>
        <w:t>a</w:t>
      </w:r>
      <w:r w:rsidRPr="00216F89">
        <w:rPr>
          <w:rFonts w:asciiTheme="majorHAnsi" w:hAnsiTheme="majorHAnsi"/>
          <w:sz w:val="24"/>
          <w:szCs w:val="24"/>
        </w:rPr>
        <w:t xml:space="preserve">.m. on the </w:t>
      </w:r>
      <w:r w:rsidR="00687847">
        <w:rPr>
          <w:rFonts w:asciiTheme="majorHAnsi" w:hAnsiTheme="majorHAnsi"/>
          <w:sz w:val="24"/>
          <w:szCs w:val="24"/>
        </w:rPr>
        <w:t>27</w:t>
      </w:r>
      <w:r w:rsidR="00DE3866" w:rsidRPr="00216F89">
        <w:rPr>
          <w:rFonts w:asciiTheme="majorHAnsi" w:hAnsiTheme="majorHAnsi"/>
          <w:sz w:val="24"/>
          <w:szCs w:val="24"/>
          <w:vertAlign w:val="superscript"/>
        </w:rPr>
        <w:t>th</w:t>
      </w:r>
      <w:r w:rsidR="00DE3866" w:rsidRPr="00216F89">
        <w:rPr>
          <w:rFonts w:asciiTheme="majorHAnsi" w:hAnsiTheme="majorHAnsi"/>
          <w:sz w:val="24"/>
          <w:szCs w:val="24"/>
        </w:rPr>
        <w:t xml:space="preserve"> </w:t>
      </w:r>
      <w:r w:rsidR="00604F28" w:rsidRPr="00216F89">
        <w:rPr>
          <w:rFonts w:asciiTheme="majorHAnsi" w:hAnsiTheme="majorHAnsi"/>
          <w:sz w:val="24"/>
          <w:szCs w:val="24"/>
        </w:rPr>
        <w:t>day</w:t>
      </w:r>
      <w:r w:rsidR="0066381C" w:rsidRPr="00216F89">
        <w:rPr>
          <w:rFonts w:asciiTheme="majorHAnsi" w:hAnsiTheme="majorHAnsi"/>
          <w:sz w:val="24"/>
          <w:szCs w:val="24"/>
        </w:rPr>
        <w:t xml:space="preserve"> </w:t>
      </w:r>
      <w:r w:rsidRPr="00216F89">
        <w:rPr>
          <w:rFonts w:asciiTheme="majorHAnsi" w:hAnsiTheme="majorHAnsi"/>
          <w:sz w:val="24"/>
          <w:szCs w:val="24"/>
        </w:rPr>
        <w:t xml:space="preserve">of </w:t>
      </w:r>
      <w:r w:rsidR="00687847">
        <w:rPr>
          <w:rFonts w:asciiTheme="majorHAnsi" w:hAnsiTheme="majorHAnsi"/>
          <w:sz w:val="24"/>
          <w:szCs w:val="24"/>
        </w:rPr>
        <w:t>August</w:t>
      </w:r>
      <w:r w:rsidR="00180F5A" w:rsidRPr="00216F89">
        <w:rPr>
          <w:rFonts w:asciiTheme="majorHAnsi" w:hAnsiTheme="majorHAnsi"/>
          <w:sz w:val="24"/>
          <w:szCs w:val="24"/>
        </w:rPr>
        <w:t>, 201</w:t>
      </w:r>
      <w:r w:rsidR="00B85E19" w:rsidRPr="00216F89">
        <w:rPr>
          <w:rFonts w:asciiTheme="majorHAnsi" w:hAnsiTheme="majorHAnsi"/>
          <w:sz w:val="24"/>
          <w:szCs w:val="24"/>
        </w:rPr>
        <w:t>5</w:t>
      </w:r>
      <w:r w:rsidRPr="00216F89">
        <w:rPr>
          <w:rFonts w:asciiTheme="majorHAnsi" w:hAnsiTheme="majorHAnsi"/>
          <w:sz w:val="24"/>
          <w:szCs w:val="24"/>
        </w:rPr>
        <w:t xml:space="preserve">, in </w:t>
      </w:r>
      <w:r w:rsidR="002D417F" w:rsidRPr="00216F89">
        <w:rPr>
          <w:rFonts w:asciiTheme="majorHAnsi" w:hAnsiTheme="majorHAnsi"/>
          <w:sz w:val="24"/>
          <w:szCs w:val="24"/>
        </w:rPr>
        <w:t xml:space="preserve">the </w:t>
      </w:r>
      <w:r w:rsidR="00687847">
        <w:rPr>
          <w:rFonts w:asciiTheme="majorHAnsi" w:hAnsiTheme="majorHAnsi"/>
          <w:sz w:val="24"/>
          <w:szCs w:val="24"/>
        </w:rPr>
        <w:t>Board Room, White Administrative S</w:t>
      </w:r>
      <w:r w:rsidR="008C1B80">
        <w:rPr>
          <w:rFonts w:asciiTheme="majorHAnsi" w:hAnsiTheme="majorHAnsi"/>
          <w:sz w:val="24"/>
          <w:szCs w:val="24"/>
        </w:rPr>
        <w:t>e</w:t>
      </w:r>
      <w:r w:rsidR="00687847">
        <w:rPr>
          <w:rFonts w:asciiTheme="majorHAnsi" w:hAnsiTheme="majorHAnsi"/>
          <w:sz w:val="24"/>
          <w:szCs w:val="24"/>
        </w:rPr>
        <w:t xml:space="preserve">rvices Center, </w:t>
      </w:r>
      <w:r w:rsidR="002D417F" w:rsidRPr="00216F89">
        <w:rPr>
          <w:rFonts w:asciiTheme="majorHAnsi" w:hAnsiTheme="majorHAnsi"/>
          <w:sz w:val="24"/>
          <w:szCs w:val="24"/>
        </w:rPr>
        <w:t>at the College in the City of Tyler, Texas, for the pur</w:t>
      </w:r>
      <w:r w:rsidRPr="00216F89">
        <w:rPr>
          <w:rFonts w:asciiTheme="majorHAnsi" w:hAnsiTheme="majorHAnsi"/>
          <w:sz w:val="24"/>
          <w:szCs w:val="24"/>
        </w:rPr>
        <w:t>pose of addressing the following agenda:</w:t>
      </w:r>
    </w:p>
    <w:p w:rsidR="00F413D2" w:rsidRPr="00216F89" w:rsidRDefault="00F413D2" w:rsidP="00504C89">
      <w:pPr>
        <w:tabs>
          <w:tab w:val="decimal" w:pos="360"/>
          <w:tab w:val="left" w:pos="990"/>
        </w:tabs>
        <w:spacing w:after="0" w:line="240" w:lineRule="auto"/>
        <w:ind w:left="630" w:hanging="630"/>
        <w:jc w:val="both"/>
        <w:rPr>
          <w:rFonts w:asciiTheme="majorHAnsi" w:hAnsiTheme="majorHAnsi"/>
          <w:sz w:val="24"/>
          <w:szCs w:val="24"/>
        </w:rPr>
      </w:pPr>
    </w:p>
    <w:p w:rsidR="00212148" w:rsidRDefault="00212148" w:rsidP="007C4131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Consideration of resolution</w:t>
      </w:r>
      <w:r w:rsidR="00F0656E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in memory of </w:t>
      </w:r>
      <w:r w:rsidR="00687847">
        <w:rPr>
          <w:rFonts w:asciiTheme="majorHAnsi" w:hAnsiTheme="majorHAnsi"/>
          <w:sz w:val="24"/>
          <w:szCs w:val="24"/>
        </w:rPr>
        <w:t>Joan Norris</w:t>
      </w:r>
      <w:r w:rsidR="00F0656E">
        <w:rPr>
          <w:rFonts w:asciiTheme="majorHAnsi" w:hAnsiTheme="majorHAnsi"/>
          <w:sz w:val="24"/>
          <w:szCs w:val="24"/>
        </w:rPr>
        <w:t xml:space="preserve"> and </w:t>
      </w:r>
      <w:r w:rsidR="00687847">
        <w:rPr>
          <w:rFonts w:asciiTheme="majorHAnsi" w:hAnsiTheme="majorHAnsi"/>
          <w:sz w:val="24"/>
          <w:szCs w:val="24"/>
        </w:rPr>
        <w:t>Nell Warren</w:t>
      </w:r>
      <w:r>
        <w:rPr>
          <w:rFonts w:asciiTheme="majorHAnsi" w:hAnsiTheme="majorHAnsi"/>
          <w:sz w:val="24"/>
          <w:szCs w:val="24"/>
        </w:rPr>
        <w:t>.</w:t>
      </w:r>
    </w:p>
    <w:p w:rsidR="0064777E" w:rsidRDefault="00A17810" w:rsidP="0064777E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 xml:space="preserve">Consideration of minutes of the meeting held on </w:t>
      </w:r>
      <w:r w:rsidR="00687847">
        <w:rPr>
          <w:rFonts w:asciiTheme="majorHAnsi" w:hAnsiTheme="majorHAnsi"/>
          <w:sz w:val="24"/>
          <w:szCs w:val="24"/>
        </w:rPr>
        <w:t>July 30</w:t>
      </w:r>
      <w:r w:rsidRPr="00216F89">
        <w:rPr>
          <w:rFonts w:asciiTheme="majorHAnsi" w:hAnsiTheme="majorHAnsi"/>
          <w:sz w:val="24"/>
          <w:szCs w:val="24"/>
        </w:rPr>
        <w:t>, 2015</w:t>
      </w:r>
      <w:r w:rsidR="0064777E">
        <w:rPr>
          <w:rFonts w:asciiTheme="majorHAnsi" w:hAnsiTheme="majorHAnsi"/>
          <w:sz w:val="24"/>
          <w:szCs w:val="24"/>
        </w:rPr>
        <w:t xml:space="preserve"> and the tax hearings held </w:t>
      </w:r>
    </w:p>
    <w:p w:rsidR="00692BC8" w:rsidRPr="00216F89" w:rsidRDefault="0064777E" w:rsidP="0064777E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 August 13 and August 20, 2015</w:t>
      </w:r>
      <w:r w:rsidR="00692BC8" w:rsidRPr="00216F89">
        <w:rPr>
          <w:rFonts w:asciiTheme="majorHAnsi" w:hAnsiTheme="majorHAnsi"/>
          <w:sz w:val="24"/>
          <w:szCs w:val="24"/>
        </w:rPr>
        <w:t>.</w:t>
      </w:r>
      <w:bookmarkStart w:id="0" w:name="_GoBack"/>
      <w:bookmarkEnd w:id="0"/>
    </w:p>
    <w:p w:rsidR="00003A26" w:rsidRDefault="00003A26" w:rsidP="00003A26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Consideration of resolutions authorizing the president of the Board of Trustees to</w:t>
      </w:r>
    </w:p>
    <w:p w:rsidR="00C46D0A" w:rsidRDefault="00003A26" w:rsidP="00003A26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execute</w:t>
      </w:r>
      <w:proofErr w:type="gramEnd"/>
      <w:r>
        <w:rPr>
          <w:rFonts w:asciiTheme="majorHAnsi" w:hAnsiTheme="majorHAnsi"/>
          <w:sz w:val="24"/>
          <w:szCs w:val="24"/>
        </w:rPr>
        <w:t xml:space="preserve"> deeds for the sale of delinquent tax properties in Smith County, Texas</w:t>
      </w:r>
      <w:r w:rsidR="006D57BF" w:rsidRPr="00216F89">
        <w:rPr>
          <w:rFonts w:asciiTheme="majorHAnsi" w:hAnsiTheme="majorHAnsi"/>
          <w:sz w:val="24"/>
          <w:szCs w:val="24"/>
        </w:rPr>
        <w:t>.</w:t>
      </w:r>
    </w:p>
    <w:p w:rsidR="00D46E79" w:rsidRDefault="00D46E79" w:rsidP="00D46E79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Marketing update.</w:t>
      </w:r>
    </w:p>
    <w:p w:rsidR="00D46E79" w:rsidRDefault="00D46E79" w:rsidP="00D46E79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Consideration of resolution honoring Hispanic Heritage Month.</w:t>
      </w:r>
    </w:p>
    <w:p w:rsidR="00212148" w:rsidRDefault="00687847" w:rsidP="00D24785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Consideration of the proposed 2015-2016 budget</w:t>
      </w:r>
      <w:r w:rsidR="00212148">
        <w:rPr>
          <w:rFonts w:asciiTheme="majorHAnsi" w:hAnsiTheme="majorHAnsi"/>
          <w:sz w:val="24"/>
          <w:szCs w:val="24"/>
        </w:rPr>
        <w:t>.</w:t>
      </w:r>
    </w:p>
    <w:p w:rsidR="005934A7" w:rsidRDefault="00687847" w:rsidP="00D24785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Consideration of the 2015 tax rate</w:t>
      </w:r>
      <w:r w:rsidR="005934A7">
        <w:rPr>
          <w:rFonts w:asciiTheme="majorHAnsi" w:hAnsiTheme="majorHAnsi"/>
          <w:sz w:val="24"/>
          <w:szCs w:val="24"/>
        </w:rPr>
        <w:t>.</w:t>
      </w:r>
    </w:p>
    <w:p w:rsidR="00687847" w:rsidRDefault="00687847" w:rsidP="00687847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687847">
        <w:rPr>
          <w:rFonts w:asciiTheme="majorHAnsi" w:hAnsiTheme="majorHAnsi"/>
          <w:sz w:val="24"/>
          <w:szCs w:val="24"/>
        </w:rPr>
        <w:t xml:space="preserve">Consideration of contract of sale for a 3.82 acre tract of real property located on Earl Campbell Parkway near the intersection of Loop 323 (Lot 3-H, N.C.B. 852-T,  Tyler Industrial Park,  </w:t>
      </w:r>
      <w:proofErr w:type="spellStart"/>
      <w:r w:rsidRPr="00687847">
        <w:rPr>
          <w:rFonts w:asciiTheme="majorHAnsi" w:hAnsiTheme="majorHAnsi"/>
          <w:sz w:val="24"/>
          <w:szCs w:val="24"/>
        </w:rPr>
        <w:t>Tyre</w:t>
      </w:r>
      <w:proofErr w:type="spellEnd"/>
      <w:r w:rsidRPr="00687847">
        <w:rPr>
          <w:rFonts w:asciiTheme="majorHAnsi" w:hAnsiTheme="majorHAnsi"/>
          <w:sz w:val="24"/>
          <w:szCs w:val="24"/>
        </w:rPr>
        <w:t xml:space="preserve"> Buckley Survey, </w:t>
      </w:r>
      <w:proofErr w:type="spellStart"/>
      <w:r w:rsidRPr="00687847">
        <w:rPr>
          <w:rFonts w:asciiTheme="majorHAnsi" w:hAnsiTheme="majorHAnsi"/>
          <w:sz w:val="24"/>
          <w:szCs w:val="24"/>
        </w:rPr>
        <w:t>Abstact</w:t>
      </w:r>
      <w:proofErr w:type="spellEnd"/>
      <w:r w:rsidRPr="00687847">
        <w:rPr>
          <w:rFonts w:asciiTheme="majorHAnsi" w:hAnsiTheme="majorHAnsi"/>
          <w:sz w:val="24"/>
          <w:szCs w:val="24"/>
        </w:rPr>
        <w:t xml:space="preserve">. No. 73) in accordance with Competitive </w:t>
      </w:r>
    </w:p>
    <w:p w:rsidR="00871737" w:rsidRPr="00687847" w:rsidRDefault="00687847" w:rsidP="00687847">
      <w:pPr>
        <w:pStyle w:val="ListParagraph"/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687847">
        <w:rPr>
          <w:rFonts w:asciiTheme="majorHAnsi" w:hAnsiTheme="majorHAnsi"/>
          <w:sz w:val="24"/>
          <w:szCs w:val="24"/>
        </w:rPr>
        <w:t>Sealed Bid</w:t>
      </w:r>
      <w:r>
        <w:rPr>
          <w:rFonts w:asciiTheme="majorHAnsi" w:hAnsiTheme="majorHAnsi"/>
          <w:sz w:val="24"/>
          <w:szCs w:val="24"/>
        </w:rPr>
        <w:t xml:space="preserve"> </w:t>
      </w:r>
      <w:r w:rsidRPr="00687847">
        <w:rPr>
          <w:rFonts w:asciiTheme="majorHAnsi" w:hAnsiTheme="majorHAnsi"/>
          <w:sz w:val="24"/>
          <w:szCs w:val="24"/>
        </w:rPr>
        <w:t>J2120-15-01.</w:t>
      </w:r>
    </w:p>
    <w:p w:rsidR="00EE4867" w:rsidRPr="00216F89" w:rsidRDefault="00EE4867" w:rsidP="007C4131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>Consideration of monthly financial and investment reports.</w:t>
      </w:r>
    </w:p>
    <w:p w:rsidR="00E02A17" w:rsidRPr="00216F89" w:rsidRDefault="00E02A17" w:rsidP="00D46E7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ind w:right="360" w:hanging="450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>Consent agenda:</w:t>
      </w:r>
    </w:p>
    <w:p w:rsidR="00B0440A" w:rsidRDefault="00B66FE3" w:rsidP="00D46E79">
      <w:pPr>
        <w:pStyle w:val="ListParagraph"/>
        <w:numPr>
          <w:ilvl w:val="1"/>
          <w:numId w:val="8"/>
        </w:numPr>
        <w:tabs>
          <w:tab w:val="left" w:pos="720"/>
        </w:tabs>
        <w:spacing w:after="0" w:line="240" w:lineRule="auto"/>
        <w:ind w:left="1080" w:right="360"/>
        <w:contextualSpacing w:val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consideration of agreement </w:t>
      </w:r>
      <w:r w:rsidR="00D46E79">
        <w:rPr>
          <w:rFonts w:asciiTheme="majorHAnsi" w:hAnsiTheme="majorHAnsi"/>
          <w:sz w:val="24"/>
          <w:szCs w:val="24"/>
        </w:rPr>
        <w:t xml:space="preserve">with </w:t>
      </w:r>
      <w:r w:rsidR="00687847">
        <w:rPr>
          <w:rFonts w:asciiTheme="majorHAnsi" w:hAnsiTheme="majorHAnsi"/>
          <w:sz w:val="24"/>
          <w:szCs w:val="24"/>
        </w:rPr>
        <w:t>ThyssenKrupp for elevator maintenance</w:t>
      </w:r>
      <w:r w:rsidR="00B46AC3" w:rsidRPr="00216F89">
        <w:rPr>
          <w:rFonts w:asciiTheme="majorHAnsi" w:hAnsiTheme="majorHAnsi"/>
          <w:sz w:val="24"/>
          <w:szCs w:val="24"/>
        </w:rPr>
        <w:t>;</w:t>
      </w:r>
    </w:p>
    <w:p w:rsidR="00687847" w:rsidRDefault="00687847" w:rsidP="00D46E79">
      <w:pPr>
        <w:pStyle w:val="ListParagraph"/>
        <w:numPr>
          <w:ilvl w:val="1"/>
          <w:numId w:val="8"/>
        </w:numPr>
        <w:tabs>
          <w:tab w:val="left" w:pos="720"/>
        </w:tabs>
        <w:spacing w:after="0" w:line="360" w:lineRule="auto"/>
        <w:ind w:left="1080" w:right="360"/>
        <w:contextualSpacing w:val="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consideration</w:t>
      </w:r>
      <w:proofErr w:type="gramEnd"/>
      <w:r>
        <w:rPr>
          <w:rFonts w:asciiTheme="majorHAnsi" w:hAnsiTheme="majorHAnsi"/>
          <w:sz w:val="24"/>
          <w:szCs w:val="24"/>
        </w:rPr>
        <w:t xml:space="preserve"> of 2015 Public Junior College Safety and Security Audit.</w:t>
      </w:r>
    </w:p>
    <w:p w:rsidR="00F0656E" w:rsidRDefault="00F0656E" w:rsidP="00D46E79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 w:line="360" w:lineRule="auto"/>
        <w:ind w:right="360" w:hanging="450"/>
        <w:jc w:val="both"/>
        <w:rPr>
          <w:rFonts w:asciiTheme="majorHAnsi" w:hAnsiTheme="majorHAnsi"/>
          <w:sz w:val="24"/>
          <w:szCs w:val="24"/>
        </w:rPr>
      </w:pPr>
      <w:r w:rsidRPr="00216F89">
        <w:rPr>
          <w:rFonts w:asciiTheme="majorHAnsi" w:hAnsiTheme="majorHAnsi"/>
          <w:sz w:val="24"/>
          <w:szCs w:val="24"/>
        </w:rPr>
        <w:t>Presi</w:t>
      </w:r>
      <w:r>
        <w:rPr>
          <w:rFonts w:asciiTheme="majorHAnsi" w:hAnsiTheme="majorHAnsi"/>
          <w:sz w:val="24"/>
          <w:szCs w:val="24"/>
        </w:rPr>
        <w:t>dent’s Report</w:t>
      </w:r>
      <w:r w:rsidRPr="00216F89">
        <w:rPr>
          <w:rFonts w:asciiTheme="majorHAnsi" w:hAnsiTheme="majorHAnsi"/>
          <w:sz w:val="24"/>
          <w:szCs w:val="24"/>
        </w:rPr>
        <w:t>.</w:t>
      </w:r>
    </w:p>
    <w:p w:rsidR="00E02142" w:rsidRDefault="00E02142" w:rsidP="00E02142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 w:line="240" w:lineRule="auto"/>
        <w:ind w:right="360" w:hanging="44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Closed meeting:</w:t>
      </w:r>
    </w:p>
    <w:p w:rsidR="00E02142" w:rsidRDefault="008C1B80" w:rsidP="00E02142">
      <w:pPr>
        <w:pStyle w:val="ListParagraph"/>
        <w:numPr>
          <w:ilvl w:val="1"/>
          <w:numId w:val="8"/>
        </w:numPr>
        <w:tabs>
          <w:tab w:val="left" w:pos="720"/>
          <w:tab w:val="left" w:pos="1080"/>
        </w:tabs>
        <w:spacing w:after="0" w:line="240" w:lineRule="auto"/>
        <w:ind w:left="1080" w:righ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p</w:t>
      </w:r>
      <w:r w:rsidR="00E02142">
        <w:rPr>
          <w:rFonts w:asciiTheme="majorHAnsi" w:hAnsiTheme="majorHAnsi"/>
          <w:sz w:val="24"/>
          <w:szCs w:val="24"/>
        </w:rPr>
        <w:t>ersonnel</w:t>
      </w:r>
      <w:proofErr w:type="gramEnd"/>
      <w:r w:rsidR="00E02142">
        <w:rPr>
          <w:rFonts w:asciiTheme="majorHAnsi" w:hAnsiTheme="majorHAnsi"/>
          <w:sz w:val="24"/>
          <w:szCs w:val="24"/>
        </w:rPr>
        <w:t xml:space="preserve"> matters (Government Code 551.074) including appointment, resignation, retirement and leave of absence of faculty and staff.</w:t>
      </w:r>
    </w:p>
    <w:p w:rsidR="00E02142" w:rsidRPr="00E02142" w:rsidRDefault="008C1B80" w:rsidP="00E02142">
      <w:pPr>
        <w:pStyle w:val="ListParagraph"/>
        <w:numPr>
          <w:ilvl w:val="1"/>
          <w:numId w:val="8"/>
        </w:numPr>
        <w:tabs>
          <w:tab w:val="left" w:pos="720"/>
          <w:tab w:val="left" w:pos="1080"/>
        </w:tabs>
        <w:spacing w:after="0" w:line="240" w:lineRule="auto"/>
        <w:ind w:left="1080" w:right="36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d</w:t>
      </w:r>
      <w:r w:rsidR="00E02142">
        <w:rPr>
          <w:rFonts w:asciiTheme="majorHAnsi" w:hAnsiTheme="majorHAnsi"/>
          <w:sz w:val="24"/>
          <w:szCs w:val="24"/>
        </w:rPr>
        <w:t>eliberation</w:t>
      </w:r>
      <w:proofErr w:type="gramEnd"/>
      <w:r w:rsidR="00E02142">
        <w:rPr>
          <w:rFonts w:asciiTheme="majorHAnsi" w:hAnsiTheme="majorHAnsi"/>
          <w:sz w:val="24"/>
          <w:szCs w:val="24"/>
        </w:rPr>
        <w:t xml:space="preserve"> regarding real property (Government Code 551.072).</w:t>
      </w:r>
    </w:p>
    <w:p w:rsidR="00E02142" w:rsidRDefault="00E02142" w:rsidP="00E02142">
      <w:pPr>
        <w:tabs>
          <w:tab w:val="left" w:pos="720"/>
          <w:tab w:val="left" w:pos="1080"/>
        </w:tabs>
        <w:spacing w:after="0" w:line="360" w:lineRule="auto"/>
        <w:ind w:right="360"/>
        <w:jc w:val="both"/>
        <w:rPr>
          <w:rFonts w:asciiTheme="majorHAnsi" w:hAnsiTheme="majorHAnsi"/>
          <w:sz w:val="24"/>
          <w:szCs w:val="24"/>
        </w:rPr>
      </w:pPr>
    </w:p>
    <w:p w:rsidR="007C4131" w:rsidRPr="007C4131" w:rsidRDefault="00BE6716" w:rsidP="006D57BF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 w:rsidR="007C4131">
        <w:rPr>
          <w:rFonts w:asciiTheme="majorHAnsi" w:hAnsiTheme="majorHAnsi"/>
          <w:sz w:val="24"/>
          <w:szCs w:val="24"/>
        </w:rPr>
        <w:tab/>
      </w:r>
      <w:r w:rsidR="007C4131">
        <w:rPr>
          <w:rFonts w:asciiTheme="majorHAnsi" w:hAnsiTheme="majorHAnsi"/>
          <w:sz w:val="24"/>
          <w:szCs w:val="24"/>
        </w:rPr>
        <w:tab/>
      </w:r>
      <w:r w:rsidR="007C4131">
        <w:rPr>
          <w:rFonts w:asciiTheme="majorHAnsi" w:hAnsiTheme="majorHAnsi"/>
          <w:sz w:val="24"/>
          <w:szCs w:val="24"/>
        </w:rPr>
        <w:tab/>
      </w:r>
      <w:r w:rsidR="007C4131">
        <w:rPr>
          <w:rFonts w:asciiTheme="majorHAnsi" w:hAnsiTheme="majorHAnsi"/>
          <w:sz w:val="24"/>
          <w:szCs w:val="24"/>
        </w:rPr>
        <w:tab/>
      </w:r>
      <w:r w:rsidR="007C4131">
        <w:rPr>
          <w:rFonts w:asciiTheme="majorHAnsi" w:hAnsiTheme="majorHAnsi"/>
          <w:sz w:val="24"/>
          <w:szCs w:val="24"/>
        </w:rPr>
        <w:tab/>
      </w:r>
      <w:r w:rsidR="007C4131">
        <w:rPr>
          <w:rFonts w:asciiTheme="majorHAnsi" w:hAnsiTheme="majorHAnsi"/>
          <w:sz w:val="24"/>
          <w:szCs w:val="24"/>
        </w:rPr>
        <w:tab/>
      </w:r>
      <w:r w:rsidR="007C4131">
        <w:rPr>
          <w:rFonts w:asciiTheme="majorHAnsi" w:hAnsiTheme="majorHAnsi"/>
          <w:sz w:val="24"/>
          <w:szCs w:val="24"/>
        </w:rPr>
        <w:tab/>
      </w:r>
      <w:r w:rsidR="007C4131">
        <w:rPr>
          <w:rFonts w:asciiTheme="majorHAnsi" w:hAnsiTheme="majorHAnsi"/>
          <w:sz w:val="24"/>
          <w:szCs w:val="24"/>
        </w:rPr>
        <w:tab/>
      </w:r>
      <w:r w:rsidR="007C4131">
        <w:rPr>
          <w:rFonts w:asciiTheme="majorHAnsi" w:hAnsiTheme="majorHAnsi"/>
          <w:sz w:val="24"/>
          <w:szCs w:val="24"/>
        </w:rPr>
        <w:tab/>
      </w:r>
      <w:r w:rsidR="007C4131">
        <w:rPr>
          <w:rFonts w:asciiTheme="majorHAnsi" w:hAnsiTheme="majorHAnsi"/>
          <w:sz w:val="24"/>
          <w:szCs w:val="24"/>
        </w:rPr>
        <w:tab/>
      </w:r>
      <w:r w:rsidR="007C4131">
        <w:rPr>
          <w:rFonts w:asciiTheme="majorHAnsi" w:hAnsiTheme="majorHAnsi"/>
          <w:sz w:val="24"/>
          <w:szCs w:val="24"/>
          <w:u w:val="single"/>
        </w:rPr>
        <w:tab/>
      </w:r>
      <w:r w:rsidR="007C4131">
        <w:rPr>
          <w:rFonts w:asciiTheme="majorHAnsi" w:hAnsiTheme="majorHAnsi"/>
          <w:sz w:val="24"/>
          <w:szCs w:val="24"/>
          <w:u w:val="single"/>
        </w:rPr>
        <w:tab/>
      </w:r>
      <w:r w:rsidR="007C4131">
        <w:rPr>
          <w:rFonts w:asciiTheme="majorHAnsi" w:hAnsiTheme="majorHAnsi"/>
          <w:sz w:val="24"/>
          <w:szCs w:val="24"/>
          <w:u w:val="single"/>
        </w:rPr>
        <w:tab/>
      </w:r>
      <w:r w:rsidR="007C4131">
        <w:rPr>
          <w:rFonts w:asciiTheme="majorHAnsi" w:hAnsiTheme="majorHAnsi"/>
          <w:sz w:val="24"/>
          <w:szCs w:val="24"/>
          <w:u w:val="single"/>
        </w:rPr>
        <w:tab/>
      </w:r>
      <w:r w:rsidR="007C4131">
        <w:rPr>
          <w:rFonts w:asciiTheme="majorHAnsi" w:hAnsiTheme="majorHAnsi"/>
          <w:sz w:val="24"/>
          <w:szCs w:val="24"/>
          <w:u w:val="single"/>
        </w:rPr>
        <w:tab/>
      </w:r>
    </w:p>
    <w:p w:rsidR="007C4131" w:rsidRDefault="007C4131" w:rsidP="006D57BF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871DAC" w:rsidRPr="00216F89">
        <w:rPr>
          <w:rFonts w:asciiTheme="majorHAnsi" w:hAnsiTheme="majorHAnsi"/>
          <w:sz w:val="24"/>
          <w:szCs w:val="24"/>
        </w:rPr>
        <w:tab/>
        <w:t>Ellen Matthews, Secretary</w:t>
      </w:r>
      <w:r w:rsidR="006D57BF" w:rsidRPr="00216F89">
        <w:rPr>
          <w:rFonts w:asciiTheme="majorHAnsi" w:hAnsiTheme="majorHAnsi"/>
          <w:sz w:val="24"/>
          <w:szCs w:val="24"/>
        </w:rPr>
        <w:tab/>
      </w:r>
      <w:r w:rsidR="006D57BF" w:rsidRPr="00216F89">
        <w:rPr>
          <w:rFonts w:asciiTheme="majorHAnsi" w:hAnsiTheme="majorHAnsi"/>
          <w:sz w:val="24"/>
          <w:szCs w:val="24"/>
        </w:rPr>
        <w:tab/>
      </w:r>
    </w:p>
    <w:p w:rsidR="007C4131" w:rsidRDefault="007C4131" w:rsidP="006D57BF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</w:p>
    <w:p w:rsidR="007C4131" w:rsidRPr="007C4131" w:rsidRDefault="007C4131" w:rsidP="006D57BF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:rsidR="005D5FA7" w:rsidRPr="00216F89" w:rsidRDefault="007C4131" w:rsidP="005D5FA7">
      <w:pPr>
        <w:tabs>
          <w:tab w:val="decimal" w:pos="360"/>
          <w:tab w:val="left" w:pos="630"/>
          <w:tab w:val="left" w:pos="990"/>
        </w:tabs>
        <w:spacing w:after="0" w:line="240" w:lineRule="auto"/>
        <w:ind w:left="630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D57BF" w:rsidRPr="00216F89">
        <w:rPr>
          <w:rFonts w:asciiTheme="majorHAnsi" w:hAnsiTheme="majorHAnsi"/>
          <w:sz w:val="24"/>
          <w:szCs w:val="24"/>
        </w:rPr>
        <w:tab/>
      </w:r>
      <w:r w:rsidR="006D57BF" w:rsidRPr="00216F89">
        <w:rPr>
          <w:rFonts w:asciiTheme="majorHAnsi" w:hAnsiTheme="majorHAnsi"/>
          <w:sz w:val="24"/>
          <w:szCs w:val="24"/>
        </w:rPr>
        <w:tab/>
      </w:r>
      <w:r w:rsidR="006D57BF" w:rsidRPr="00216F89">
        <w:rPr>
          <w:rFonts w:asciiTheme="majorHAnsi" w:hAnsiTheme="majorHAnsi"/>
          <w:sz w:val="24"/>
          <w:szCs w:val="24"/>
        </w:rPr>
        <w:tab/>
      </w:r>
      <w:r w:rsidR="006D57BF" w:rsidRPr="00216F89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D57BF" w:rsidRPr="00216F89">
        <w:rPr>
          <w:rFonts w:asciiTheme="majorHAnsi" w:hAnsiTheme="majorHAnsi"/>
          <w:sz w:val="24"/>
          <w:szCs w:val="24"/>
        </w:rPr>
        <w:t>Date and Time Posted</w:t>
      </w:r>
    </w:p>
    <w:sectPr w:rsidR="005D5FA7" w:rsidRPr="00216F89" w:rsidSect="007B71C2">
      <w:pgSz w:w="12240" w:h="15840"/>
      <w:pgMar w:top="331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CC" w:rsidRDefault="000355CC" w:rsidP="00147C45">
      <w:pPr>
        <w:spacing w:after="0" w:line="240" w:lineRule="auto"/>
      </w:pPr>
      <w:r>
        <w:separator/>
      </w:r>
    </w:p>
  </w:endnote>
  <w:end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CC" w:rsidRDefault="000355CC" w:rsidP="00147C45">
      <w:pPr>
        <w:spacing w:after="0" w:line="240" w:lineRule="auto"/>
      </w:pPr>
      <w:r>
        <w:separator/>
      </w:r>
    </w:p>
  </w:footnote>
  <w:footnote w:type="continuationSeparator" w:id="0">
    <w:p w:rsidR="000355CC" w:rsidRDefault="000355CC" w:rsidP="00147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6443"/>
    <w:multiLevelType w:val="hybridMultilevel"/>
    <w:tmpl w:val="DB4CA03A"/>
    <w:lvl w:ilvl="0" w:tplc="1FE62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921F8"/>
    <w:multiLevelType w:val="hybridMultilevel"/>
    <w:tmpl w:val="75E41188"/>
    <w:lvl w:ilvl="0" w:tplc="EC7AC0E4">
      <w:start w:val="2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>
    <w:nsid w:val="1DC539A9"/>
    <w:multiLevelType w:val="hybridMultilevel"/>
    <w:tmpl w:val="96E09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EE32F3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6832FEC"/>
    <w:multiLevelType w:val="hybridMultilevel"/>
    <w:tmpl w:val="EA4AAF6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24241"/>
    <w:multiLevelType w:val="hybridMultilevel"/>
    <w:tmpl w:val="D120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43DC3"/>
    <w:multiLevelType w:val="hybridMultilevel"/>
    <w:tmpl w:val="7C00A9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C77087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8">
    <w:nsid w:val="419D7471"/>
    <w:multiLevelType w:val="hybridMultilevel"/>
    <w:tmpl w:val="EA16CCC4"/>
    <w:lvl w:ilvl="0" w:tplc="83E2DB92">
      <w:start w:val="1"/>
      <w:numFmt w:val="decimal"/>
      <w:lvlText w:val="%1."/>
      <w:lvlJc w:val="left"/>
      <w:pPr>
        <w:ind w:left="12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80" w:hanging="360"/>
      </w:pPr>
    </w:lvl>
    <w:lvl w:ilvl="2" w:tplc="0409001B">
      <w:start w:val="1"/>
      <w:numFmt w:val="lowerRoman"/>
      <w:lvlText w:val="%3."/>
      <w:lvlJc w:val="right"/>
      <w:pPr>
        <w:ind w:left="13500" w:hanging="180"/>
      </w:pPr>
    </w:lvl>
    <w:lvl w:ilvl="3" w:tplc="0409000F" w:tentative="1">
      <w:start w:val="1"/>
      <w:numFmt w:val="decimal"/>
      <w:lvlText w:val="%4."/>
      <w:lvlJc w:val="left"/>
      <w:pPr>
        <w:ind w:left="14220" w:hanging="360"/>
      </w:pPr>
    </w:lvl>
    <w:lvl w:ilvl="4" w:tplc="04090019" w:tentative="1">
      <w:start w:val="1"/>
      <w:numFmt w:val="lowerLetter"/>
      <w:lvlText w:val="%5."/>
      <w:lvlJc w:val="left"/>
      <w:pPr>
        <w:ind w:left="14940" w:hanging="360"/>
      </w:pPr>
    </w:lvl>
    <w:lvl w:ilvl="5" w:tplc="0409001B" w:tentative="1">
      <w:start w:val="1"/>
      <w:numFmt w:val="lowerRoman"/>
      <w:lvlText w:val="%6."/>
      <w:lvlJc w:val="right"/>
      <w:pPr>
        <w:ind w:left="15660" w:hanging="180"/>
      </w:pPr>
    </w:lvl>
    <w:lvl w:ilvl="6" w:tplc="0409000F" w:tentative="1">
      <w:start w:val="1"/>
      <w:numFmt w:val="decimal"/>
      <w:lvlText w:val="%7."/>
      <w:lvlJc w:val="left"/>
      <w:pPr>
        <w:ind w:left="16380" w:hanging="360"/>
      </w:pPr>
    </w:lvl>
    <w:lvl w:ilvl="7" w:tplc="04090019" w:tentative="1">
      <w:start w:val="1"/>
      <w:numFmt w:val="lowerLetter"/>
      <w:lvlText w:val="%8."/>
      <w:lvlJc w:val="left"/>
      <w:pPr>
        <w:ind w:left="17100" w:hanging="360"/>
      </w:pPr>
    </w:lvl>
    <w:lvl w:ilvl="8" w:tplc="0409001B" w:tentative="1">
      <w:start w:val="1"/>
      <w:numFmt w:val="lowerRoman"/>
      <w:lvlText w:val="%9."/>
      <w:lvlJc w:val="right"/>
      <w:pPr>
        <w:ind w:left="17820" w:hanging="180"/>
      </w:pPr>
    </w:lvl>
  </w:abstractNum>
  <w:abstractNum w:abstractNumId="9">
    <w:nsid w:val="428D6A5F"/>
    <w:multiLevelType w:val="hybridMultilevel"/>
    <w:tmpl w:val="3C027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A3E30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1">
    <w:nsid w:val="5A68008C"/>
    <w:multiLevelType w:val="hybridMultilevel"/>
    <w:tmpl w:val="F50EDB24"/>
    <w:lvl w:ilvl="0" w:tplc="AFE463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12">
    <w:nsid w:val="5E273C74"/>
    <w:multiLevelType w:val="hybridMultilevel"/>
    <w:tmpl w:val="BD9ECF2E"/>
    <w:lvl w:ilvl="0" w:tplc="E82EE2F6">
      <w:start w:val="1"/>
      <w:numFmt w:val="lowerLetter"/>
      <w:lvlText w:val="%1."/>
      <w:lvlJc w:val="left"/>
      <w:pPr>
        <w:ind w:left="13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20" w:hanging="360"/>
      </w:pPr>
    </w:lvl>
    <w:lvl w:ilvl="2" w:tplc="0409001B" w:tentative="1">
      <w:start w:val="1"/>
      <w:numFmt w:val="lowerRoman"/>
      <w:lvlText w:val="%3."/>
      <w:lvlJc w:val="right"/>
      <w:pPr>
        <w:ind w:left="14940" w:hanging="180"/>
      </w:pPr>
    </w:lvl>
    <w:lvl w:ilvl="3" w:tplc="0409000F" w:tentative="1">
      <w:start w:val="1"/>
      <w:numFmt w:val="decimal"/>
      <w:lvlText w:val="%4."/>
      <w:lvlJc w:val="left"/>
      <w:pPr>
        <w:ind w:left="15660" w:hanging="360"/>
      </w:pPr>
    </w:lvl>
    <w:lvl w:ilvl="4" w:tplc="04090019" w:tentative="1">
      <w:start w:val="1"/>
      <w:numFmt w:val="lowerLetter"/>
      <w:lvlText w:val="%5."/>
      <w:lvlJc w:val="left"/>
      <w:pPr>
        <w:ind w:left="16380" w:hanging="360"/>
      </w:pPr>
    </w:lvl>
    <w:lvl w:ilvl="5" w:tplc="0409001B" w:tentative="1">
      <w:start w:val="1"/>
      <w:numFmt w:val="lowerRoman"/>
      <w:lvlText w:val="%6."/>
      <w:lvlJc w:val="right"/>
      <w:pPr>
        <w:ind w:left="17100" w:hanging="180"/>
      </w:pPr>
    </w:lvl>
    <w:lvl w:ilvl="6" w:tplc="0409000F" w:tentative="1">
      <w:start w:val="1"/>
      <w:numFmt w:val="decimal"/>
      <w:lvlText w:val="%7."/>
      <w:lvlJc w:val="left"/>
      <w:pPr>
        <w:ind w:left="17820" w:hanging="360"/>
      </w:pPr>
    </w:lvl>
    <w:lvl w:ilvl="7" w:tplc="04090019" w:tentative="1">
      <w:start w:val="1"/>
      <w:numFmt w:val="lowerLetter"/>
      <w:lvlText w:val="%8."/>
      <w:lvlJc w:val="left"/>
      <w:pPr>
        <w:ind w:left="18540" w:hanging="360"/>
      </w:pPr>
    </w:lvl>
    <w:lvl w:ilvl="8" w:tplc="0409001B" w:tentative="1">
      <w:start w:val="1"/>
      <w:numFmt w:val="lowerRoman"/>
      <w:lvlText w:val="%9."/>
      <w:lvlJc w:val="right"/>
      <w:pPr>
        <w:ind w:left="19260" w:hanging="180"/>
      </w:pPr>
    </w:lvl>
  </w:abstractNum>
  <w:abstractNum w:abstractNumId="13">
    <w:nsid w:val="5F3656A0"/>
    <w:multiLevelType w:val="hybridMultilevel"/>
    <w:tmpl w:val="121C1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3287A"/>
    <w:multiLevelType w:val="hybridMultilevel"/>
    <w:tmpl w:val="966C59DA"/>
    <w:lvl w:ilvl="0" w:tplc="A3CAE660">
      <w:start w:val="1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30313BA"/>
    <w:multiLevelType w:val="hybridMultilevel"/>
    <w:tmpl w:val="3926C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C0339"/>
    <w:multiLevelType w:val="hybridMultilevel"/>
    <w:tmpl w:val="F49E1520"/>
    <w:lvl w:ilvl="0" w:tplc="DAF6AF4E">
      <w:start w:val="1"/>
      <w:numFmt w:val="lowerLetter"/>
      <w:lvlText w:val="%1."/>
      <w:lvlJc w:val="left"/>
      <w:pPr>
        <w:ind w:left="99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"/>
  </w:num>
  <w:num w:numId="5">
    <w:abstractNumId w:val="3"/>
  </w:num>
  <w:num w:numId="6">
    <w:abstractNumId w:val="14"/>
  </w:num>
  <w:num w:numId="7">
    <w:abstractNumId w:val="13"/>
  </w:num>
  <w:num w:numId="8">
    <w:abstractNumId w:val="9"/>
  </w:num>
  <w:num w:numId="9">
    <w:abstractNumId w:val="1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  <w:num w:numId="15">
    <w:abstractNumId w:val="2"/>
  </w:num>
  <w:num w:numId="16">
    <w:abstractNumId w:val="7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4"/>
    <w:rsid w:val="00001B97"/>
    <w:rsid w:val="00003A26"/>
    <w:rsid w:val="000138D6"/>
    <w:rsid w:val="00014472"/>
    <w:rsid w:val="0001768D"/>
    <w:rsid w:val="000178C2"/>
    <w:rsid w:val="0002039F"/>
    <w:rsid w:val="00023F92"/>
    <w:rsid w:val="00024CB8"/>
    <w:rsid w:val="00033923"/>
    <w:rsid w:val="00033BF9"/>
    <w:rsid w:val="000355CC"/>
    <w:rsid w:val="0004270B"/>
    <w:rsid w:val="00044C20"/>
    <w:rsid w:val="00055071"/>
    <w:rsid w:val="000611B5"/>
    <w:rsid w:val="000612D6"/>
    <w:rsid w:val="00061368"/>
    <w:rsid w:val="00070435"/>
    <w:rsid w:val="0008426E"/>
    <w:rsid w:val="000B261B"/>
    <w:rsid w:val="000C2CAC"/>
    <w:rsid w:val="000C76CC"/>
    <w:rsid w:val="000D0BEC"/>
    <w:rsid w:val="000D0CCA"/>
    <w:rsid w:val="000D3A7C"/>
    <w:rsid w:val="000E467B"/>
    <w:rsid w:val="000E5530"/>
    <w:rsid w:val="000F22A6"/>
    <w:rsid w:val="00117A3A"/>
    <w:rsid w:val="00120F38"/>
    <w:rsid w:val="00124F13"/>
    <w:rsid w:val="00126BD3"/>
    <w:rsid w:val="00132702"/>
    <w:rsid w:val="0013597A"/>
    <w:rsid w:val="001375F4"/>
    <w:rsid w:val="001408A9"/>
    <w:rsid w:val="0014300C"/>
    <w:rsid w:val="00147C45"/>
    <w:rsid w:val="00151065"/>
    <w:rsid w:val="00153B6E"/>
    <w:rsid w:val="001732C9"/>
    <w:rsid w:val="00180F5A"/>
    <w:rsid w:val="0018154D"/>
    <w:rsid w:val="00194325"/>
    <w:rsid w:val="001B2F06"/>
    <w:rsid w:val="001C096C"/>
    <w:rsid w:val="001C3917"/>
    <w:rsid w:val="001C3F1C"/>
    <w:rsid w:val="001C40B2"/>
    <w:rsid w:val="001C4245"/>
    <w:rsid w:val="001D74E6"/>
    <w:rsid w:val="001D79B0"/>
    <w:rsid w:val="001E0521"/>
    <w:rsid w:val="001F240E"/>
    <w:rsid w:val="002022A5"/>
    <w:rsid w:val="00203F80"/>
    <w:rsid w:val="002113AA"/>
    <w:rsid w:val="00212148"/>
    <w:rsid w:val="00215C05"/>
    <w:rsid w:val="00216F89"/>
    <w:rsid w:val="0023007B"/>
    <w:rsid w:val="00232062"/>
    <w:rsid w:val="00232552"/>
    <w:rsid w:val="0023271F"/>
    <w:rsid w:val="00233A3C"/>
    <w:rsid w:val="002402B4"/>
    <w:rsid w:val="00243E1E"/>
    <w:rsid w:val="00245C76"/>
    <w:rsid w:val="00246A96"/>
    <w:rsid w:val="002511BC"/>
    <w:rsid w:val="002548A4"/>
    <w:rsid w:val="00263C9E"/>
    <w:rsid w:val="00270D9A"/>
    <w:rsid w:val="00275489"/>
    <w:rsid w:val="0028493E"/>
    <w:rsid w:val="00286F48"/>
    <w:rsid w:val="00292CE3"/>
    <w:rsid w:val="00294B40"/>
    <w:rsid w:val="002A718C"/>
    <w:rsid w:val="002B132F"/>
    <w:rsid w:val="002C01A6"/>
    <w:rsid w:val="002C6E31"/>
    <w:rsid w:val="002D417F"/>
    <w:rsid w:val="002F22C9"/>
    <w:rsid w:val="002F2CC6"/>
    <w:rsid w:val="002F6183"/>
    <w:rsid w:val="002F7BB9"/>
    <w:rsid w:val="00300E0B"/>
    <w:rsid w:val="00301AFB"/>
    <w:rsid w:val="00305688"/>
    <w:rsid w:val="00320BCA"/>
    <w:rsid w:val="003236F9"/>
    <w:rsid w:val="003253A1"/>
    <w:rsid w:val="00325E9E"/>
    <w:rsid w:val="0033046D"/>
    <w:rsid w:val="003376B1"/>
    <w:rsid w:val="00381F5F"/>
    <w:rsid w:val="00386121"/>
    <w:rsid w:val="00390226"/>
    <w:rsid w:val="00390C66"/>
    <w:rsid w:val="00390FB2"/>
    <w:rsid w:val="00392026"/>
    <w:rsid w:val="00393C9C"/>
    <w:rsid w:val="00395E55"/>
    <w:rsid w:val="003A46DD"/>
    <w:rsid w:val="003A4F4C"/>
    <w:rsid w:val="003B090D"/>
    <w:rsid w:val="003B53B0"/>
    <w:rsid w:val="003C261E"/>
    <w:rsid w:val="003C5CA7"/>
    <w:rsid w:val="003D58C8"/>
    <w:rsid w:val="003E5D32"/>
    <w:rsid w:val="003F11C3"/>
    <w:rsid w:val="003F1FAD"/>
    <w:rsid w:val="003F2058"/>
    <w:rsid w:val="00401FBD"/>
    <w:rsid w:val="004138A9"/>
    <w:rsid w:val="00414142"/>
    <w:rsid w:val="00425ADE"/>
    <w:rsid w:val="00425D81"/>
    <w:rsid w:val="004314D9"/>
    <w:rsid w:val="00432562"/>
    <w:rsid w:val="00463153"/>
    <w:rsid w:val="004669F9"/>
    <w:rsid w:val="004704E8"/>
    <w:rsid w:val="00487A33"/>
    <w:rsid w:val="004A0319"/>
    <w:rsid w:val="004A328F"/>
    <w:rsid w:val="004A45E1"/>
    <w:rsid w:val="004B13AB"/>
    <w:rsid w:val="004B3BB9"/>
    <w:rsid w:val="004B507B"/>
    <w:rsid w:val="004B7813"/>
    <w:rsid w:val="004C19D2"/>
    <w:rsid w:val="004F671D"/>
    <w:rsid w:val="00504C89"/>
    <w:rsid w:val="00507188"/>
    <w:rsid w:val="005176F9"/>
    <w:rsid w:val="005345FB"/>
    <w:rsid w:val="0053741B"/>
    <w:rsid w:val="00537425"/>
    <w:rsid w:val="00537A24"/>
    <w:rsid w:val="00537FC7"/>
    <w:rsid w:val="0054018E"/>
    <w:rsid w:val="00544CDF"/>
    <w:rsid w:val="00545223"/>
    <w:rsid w:val="00546E16"/>
    <w:rsid w:val="005621E6"/>
    <w:rsid w:val="005625F4"/>
    <w:rsid w:val="00564A8D"/>
    <w:rsid w:val="00565074"/>
    <w:rsid w:val="00572199"/>
    <w:rsid w:val="0057657B"/>
    <w:rsid w:val="00576AE6"/>
    <w:rsid w:val="00585472"/>
    <w:rsid w:val="00587F3B"/>
    <w:rsid w:val="00590046"/>
    <w:rsid w:val="005934A7"/>
    <w:rsid w:val="005C06F0"/>
    <w:rsid w:val="005C07C4"/>
    <w:rsid w:val="005C235F"/>
    <w:rsid w:val="005C2C8F"/>
    <w:rsid w:val="005C7D0F"/>
    <w:rsid w:val="005D5FA7"/>
    <w:rsid w:val="005D7882"/>
    <w:rsid w:val="005E0E7A"/>
    <w:rsid w:val="005F19E9"/>
    <w:rsid w:val="005F4993"/>
    <w:rsid w:val="005F6F67"/>
    <w:rsid w:val="00602A75"/>
    <w:rsid w:val="006043BD"/>
    <w:rsid w:val="00604F28"/>
    <w:rsid w:val="00606295"/>
    <w:rsid w:val="0061461D"/>
    <w:rsid w:val="00617115"/>
    <w:rsid w:val="006179E2"/>
    <w:rsid w:val="00625470"/>
    <w:rsid w:val="00632697"/>
    <w:rsid w:val="00635494"/>
    <w:rsid w:val="00644B90"/>
    <w:rsid w:val="0064777E"/>
    <w:rsid w:val="00652050"/>
    <w:rsid w:val="0066381C"/>
    <w:rsid w:val="00676C3B"/>
    <w:rsid w:val="00680B94"/>
    <w:rsid w:val="0068778D"/>
    <w:rsid w:val="00687847"/>
    <w:rsid w:val="006908FE"/>
    <w:rsid w:val="00692988"/>
    <w:rsid w:val="00692BC8"/>
    <w:rsid w:val="006A146B"/>
    <w:rsid w:val="006A1DF0"/>
    <w:rsid w:val="006A1E26"/>
    <w:rsid w:val="006A61DE"/>
    <w:rsid w:val="006A645F"/>
    <w:rsid w:val="006A73E4"/>
    <w:rsid w:val="006B3941"/>
    <w:rsid w:val="006B495C"/>
    <w:rsid w:val="006C5B6E"/>
    <w:rsid w:val="006D57BF"/>
    <w:rsid w:val="006F4CD8"/>
    <w:rsid w:val="006F7849"/>
    <w:rsid w:val="00703571"/>
    <w:rsid w:val="00704654"/>
    <w:rsid w:val="00707EA5"/>
    <w:rsid w:val="0071025A"/>
    <w:rsid w:val="00716C2D"/>
    <w:rsid w:val="00720BBC"/>
    <w:rsid w:val="0072153B"/>
    <w:rsid w:val="00722698"/>
    <w:rsid w:val="007303FB"/>
    <w:rsid w:val="00731F08"/>
    <w:rsid w:val="00732E6F"/>
    <w:rsid w:val="00740043"/>
    <w:rsid w:val="00743808"/>
    <w:rsid w:val="0075027E"/>
    <w:rsid w:val="00752164"/>
    <w:rsid w:val="007569C7"/>
    <w:rsid w:val="00763755"/>
    <w:rsid w:val="00766179"/>
    <w:rsid w:val="007676F5"/>
    <w:rsid w:val="00774409"/>
    <w:rsid w:val="00777F77"/>
    <w:rsid w:val="007874AD"/>
    <w:rsid w:val="00794E52"/>
    <w:rsid w:val="00797A1F"/>
    <w:rsid w:val="007A1AFE"/>
    <w:rsid w:val="007A701D"/>
    <w:rsid w:val="007B08F2"/>
    <w:rsid w:val="007B1560"/>
    <w:rsid w:val="007B71C2"/>
    <w:rsid w:val="007C3850"/>
    <w:rsid w:val="007C4131"/>
    <w:rsid w:val="007C688A"/>
    <w:rsid w:val="007D4B35"/>
    <w:rsid w:val="007E2EE5"/>
    <w:rsid w:val="007E2FA3"/>
    <w:rsid w:val="007F3D0A"/>
    <w:rsid w:val="00811FDE"/>
    <w:rsid w:val="00821AAC"/>
    <w:rsid w:val="00822DE3"/>
    <w:rsid w:val="00837AB7"/>
    <w:rsid w:val="0084008C"/>
    <w:rsid w:val="008438FF"/>
    <w:rsid w:val="00846290"/>
    <w:rsid w:val="00847F3D"/>
    <w:rsid w:val="00861DEE"/>
    <w:rsid w:val="008667D7"/>
    <w:rsid w:val="00871737"/>
    <w:rsid w:val="00871DAC"/>
    <w:rsid w:val="00872274"/>
    <w:rsid w:val="008741E5"/>
    <w:rsid w:val="008850D6"/>
    <w:rsid w:val="00887E2A"/>
    <w:rsid w:val="0089106A"/>
    <w:rsid w:val="0089130F"/>
    <w:rsid w:val="008C1B80"/>
    <w:rsid w:val="008C4E99"/>
    <w:rsid w:val="008D4165"/>
    <w:rsid w:val="008D5476"/>
    <w:rsid w:val="008D6959"/>
    <w:rsid w:val="008D6C8D"/>
    <w:rsid w:val="008E6602"/>
    <w:rsid w:val="008F4B9C"/>
    <w:rsid w:val="008F4FEF"/>
    <w:rsid w:val="00901AAD"/>
    <w:rsid w:val="009031DA"/>
    <w:rsid w:val="00903702"/>
    <w:rsid w:val="00905F52"/>
    <w:rsid w:val="0091537C"/>
    <w:rsid w:val="00915F75"/>
    <w:rsid w:val="009164FC"/>
    <w:rsid w:val="00926BD6"/>
    <w:rsid w:val="00935986"/>
    <w:rsid w:val="00947BBC"/>
    <w:rsid w:val="009536D3"/>
    <w:rsid w:val="00953B1B"/>
    <w:rsid w:val="009609F7"/>
    <w:rsid w:val="00963E4C"/>
    <w:rsid w:val="00971298"/>
    <w:rsid w:val="0097493F"/>
    <w:rsid w:val="009763C6"/>
    <w:rsid w:val="00977A4F"/>
    <w:rsid w:val="00990857"/>
    <w:rsid w:val="00997EDC"/>
    <w:rsid w:val="009A1E84"/>
    <w:rsid w:val="009B63FA"/>
    <w:rsid w:val="009D449D"/>
    <w:rsid w:val="009F36BF"/>
    <w:rsid w:val="009F5106"/>
    <w:rsid w:val="009F762C"/>
    <w:rsid w:val="009F7F88"/>
    <w:rsid w:val="00A076EC"/>
    <w:rsid w:val="00A10F7D"/>
    <w:rsid w:val="00A1439A"/>
    <w:rsid w:val="00A17810"/>
    <w:rsid w:val="00A431C2"/>
    <w:rsid w:val="00A549DA"/>
    <w:rsid w:val="00A5714A"/>
    <w:rsid w:val="00A67742"/>
    <w:rsid w:val="00A7063C"/>
    <w:rsid w:val="00A76969"/>
    <w:rsid w:val="00A80B17"/>
    <w:rsid w:val="00A82BE4"/>
    <w:rsid w:val="00A9045F"/>
    <w:rsid w:val="00A93C7C"/>
    <w:rsid w:val="00A93E39"/>
    <w:rsid w:val="00A96944"/>
    <w:rsid w:val="00AA140A"/>
    <w:rsid w:val="00AB0813"/>
    <w:rsid w:val="00AC5294"/>
    <w:rsid w:val="00AC5969"/>
    <w:rsid w:val="00AD0F83"/>
    <w:rsid w:val="00AD72D4"/>
    <w:rsid w:val="00AE52AB"/>
    <w:rsid w:val="00AE747B"/>
    <w:rsid w:val="00B0440A"/>
    <w:rsid w:val="00B1333B"/>
    <w:rsid w:val="00B22C21"/>
    <w:rsid w:val="00B23399"/>
    <w:rsid w:val="00B27EFE"/>
    <w:rsid w:val="00B32801"/>
    <w:rsid w:val="00B40C05"/>
    <w:rsid w:val="00B431B0"/>
    <w:rsid w:val="00B46AC3"/>
    <w:rsid w:val="00B511FD"/>
    <w:rsid w:val="00B53A25"/>
    <w:rsid w:val="00B66FE3"/>
    <w:rsid w:val="00B707E2"/>
    <w:rsid w:val="00B714D1"/>
    <w:rsid w:val="00B74778"/>
    <w:rsid w:val="00B77DC9"/>
    <w:rsid w:val="00B8057D"/>
    <w:rsid w:val="00B85E19"/>
    <w:rsid w:val="00B90225"/>
    <w:rsid w:val="00B94F4E"/>
    <w:rsid w:val="00BA101C"/>
    <w:rsid w:val="00BA6661"/>
    <w:rsid w:val="00BA7549"/>
    <w:rsid w:val="00BC0CD8"/>
    <w:rsid w:val="00BD1145"/>
    <w:rsid w:val="00BD5004"/>
    <w:rsid w:val="00BE4445"/>
    <w:rsid w:val="00BE6716"/>
    <w:rsid w:val="00BF1121"/>
    <w:rsid w:val="00BF44BF"/>
    <w:rsid w:val="00BF4A05"/>
    <w:rsid w:val="00C15D5C"/>
    <w:rsid w:val="00C24058"/>
    <w:rsid w:val="00C25473"/>
    <w:rsid w:val="00C32D3E"/>
    <w:rsid w:val="00C36D5D"/>
    <w:rsid w:val="00C37D16"/>
    <w:rsid w:val="00C42D39"/>
    <w:rsid w:val="00C45368"/>
    <w:rsid w:val="00C458FB"/>
    <w:rsid w:val="00C45E0E"/>
    <w:rsid w:val="00C46A30"/>
    <w:rsid w:val="00C46D0A"/>
    <w:rsid w:val="00C46F33"/>
    <w:rsid w:val="00C52D60"/>
    <w:rsid w:val="00C62BA0"/>
    <w:rsid w:val="00C6474A"/>
    <w:rsid w:val="00C66E66"/>
    <w:rsid w:val="00C70B01"/>
    <w:rsid w:val="00C73A32"/>
    <w:rsid w:val="00C80D1E"/>
    <w:rsid w:val="00C825B4"/>
    <w:rsid w:val="00C84597"/>
    <w:rsid w:val="00C85BB7"/>
    <w:rsid w:val="00CA0C9C"/>
    <w:rsid w:val="00CA5B44"/>
    <w:rsid w:val="00CA7611"/>
    <w:rsid w:val="00CB2824"/>
    <w:rsid w:val="00CB6010"/>
    <w:rsid w:val="00CB6B98"/>
    <w:rsid w:val="00CC3DF5"/>
    <w:rsid w:val="00CC4FB2"/>
    <w:rsid w:val="00CC6DD6"/>
    <w:rsid w:val="00CD3EAF"/>
    <w:rsid w:val="00CD4085"/>
    <w:rsid w:val="00CD64B5"/>
    <w:rsid w:val="00CE66C6"/>
    <w:rsid w:val="00CF3899"/>
    <w:rsid w:val="00D033A8"/>
    <w:rsid w:val="00D153D1"/>
    <w:rsid w:val="00D23FC8"/>
    <w:rsid w:val="00D24785"/>
    <w:rsid w:val="00D2513D"/>
    <w:rsid w:val="00D26051"/>
    <w:rsid w:val="00D267B5"/>
    <w:rsid w:val="00D37B1D"/>
    <w:rsid w:val="00D42F3C"/>
    <w:rsid w:val="00D46E79"/>
    <w:rsid w:val="00D51D32"/>
    <w:rsid w:val="00D575D3"/>
    <w:rsid w:val="00D57E24"/>
    <w:rsid w:val="00D61761"/>
    <w:rsid w:val="00D639BC"/>
    <w:rsid w:val="00D718C6"/>
    <w:rsid w:val="00D74490"/>
    <w:rsid w:val="00D75D24"/>
    <w:rsid w:val="00D83C83"/>
    <w:rsid w:val="00D905AC"/>
    <w:rsid w:val="00D922FF"/>
    <w:rsid w:val="00D9270D"/>
    <w:rsid w:val="00D92B5E"/>
    <w:rsid w:val="00D961E4"/>
    <w:rsid w:val="00D97DAE"/>
    <w:rsid w:val="00DA4898"/>
    <w:rsid w:val="00DB0575"/>
    <w:rsid w:val="00DB4B6B"/>
    <w:rsid w:val="00DC07A1"/>
    <w:rsid w:val="00DC468F"/>
    <w:rsid w:val="00DC72F1"/>
    <w:rsid w:val="00DD005D"/>
    <w:rsid w:val="00DD4CAA"/>
    <w:rsid w:val="00DD5FD4"/>
    <w:rsid w:val="00DD7831"/>
    <w:rsid w:val="00DE3866"/>
    <w:rsid w:val="00DE402B"/>
    <w:rsid w:val="00DF0F0A"/>
    <w:rsid w:val="00DF203F"/>
    <w:rsid w:val="00E0163E"/>
    <w:rsid w:val="00E02142"/>
    <w:rsid w:val="00E02A17"/>
    <w:rsid w:val="00E202D1"/>
    <w:rsid w:val="00E23E61"/>
    <w:rsid w:val="00E44510"/>
    <w:rsid w:val="00E5409E"/>
    <w:rsid w:val="00E56A50"/>
    <w:rsid w:val="00E612DC"/>
    <w:rsid w:val="00E66C4E"/>
    <w:rsid w:val="00E85539"/>
    <w:rsid w:val="00E95B15"/>
    <w:rsid w:val="00EA02EA"/>
    <w:rsid w:val="00EB7083"/>
    <w:rsid w:val="00EC38F3"/>
    <w:rsid w:val="00EC491F"/>
    <w:rsid w:val="00ED1412"/>
    <w:rsid w:val="00EE299F"/>
    <w:rsid w:val="00EE4867"/>
    <w:rsid w:val="00EE6316"/>
    <w:rsid w:val="00EF45A9"/>
    <w:rsid w:val="00F0656E"/>
    <w:rsid w:val="00F066D3"/>
    <w:rsid w:val="00F10ED6"/>
    <w:rsid w:val="00F15135"/>
    <w:rsid w:val="00F15258"/>
    <w:rsid w:val="00F153F5"/>
    <w:rsid w:val="00F3055C"/>
    <w:rsid w:val="00F413D2"/>
    <w:rsid w:val="00F420F9"/>
    <w:rsid w:val="00F45492"/>
    <w:rsid w:val="00F47A5E"/>
    <w:rsid w:val="00F53F57"/>
    <w:rsid w:val="00F62694"/>
    <w:rsid w:val="00F65BF8"/>
    <w:rsid w:val="00F727F0"/>
    <w:rsid w:val="00F811AB"/>
    <w:rsid w:val="00F96399"/>
    <w:rsid w:val="00FB031B"/>
    <w:rsid w:val="00FD4345"/>
    <w:rsid w:val="00FE2958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C45"/>
  </w:style>
  <w:style w:type="paragraph" w:styleId="Footer">
    <w:name w:val="footer"/>
    <w:basedOn w:val="Normal"/>
    <w:link w:val="FooterChar"/>
    <w:uiPriority w:val="99"/>
    <w:unhideWhenUsed/>
    <w:rsid w:val="00147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Matthews</dc:creator>
  <cp:lastModifiedBy>Ellen Matthews</cp:lastModifiedBy>
  <cp:revision>196</cp:revision>
  <cp:lastPrinted>2015-08-24T17:05:00Z</cp:lastPrinted>
  <dcterms:created xsi:type="dcterms:W3CDTF">2012-02-14T20:09:00Z</dcterms:created>
  <dcterms:modified xsi:type="dcterms:W3CDTF">2015-08-24T17:57:00Z</dcterms:modified>
</cp:coreProperties>
</file>